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Wahlvorstand                                                                                           Ausgehängt am [...]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bei [Betrieb/Dienststelle]                                                                            Abzunehmen am [...]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Wahl der Schwerbehindertenvertretung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br/>
        <w:br/>
        <w:t xml:space="preserve">Bekanntmachung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über eine Nachfrist für die Einreichung von Wahlvorschlägen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Innerhalb der im Wahlausschreiben vom [...] bekannt gegebenen Frist ist kein gültiger Wahlvorschlag für die Wahl der Schwerbehindertenvertretung eingegangen.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Gemäß § 7 Abs. 1SchwbVWO werden die Wahlberechtigten aufgefordert, innerhalb einer Nachfrist von einer Woche, spätestens bis zum [...], beim Wahlvorstand gültige Wahlvorschläge einzureichen.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Auf die Angaben im Wahlausschreiben vom [...] betreffend Inhalt und Form der Wahlvorschläge wird hingewiesen.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Es wird darauf hingewiesen, dass die Wahl nur stattfinden kann, wenn innerhalb der Nachfrist mindestens ein gültiger Wahlvorschlag eingereicht wird.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Geht auch innerhalb der Nachfrist kein gültiger Wahlvorschlag für die Wahl der Schwerbehindertenvertretung ein, so wird der Wahlvorstand bekannt geben, dass die Wahl nicht stattfindet (§ 7 Abs. 2 SchwbVWO).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br/>
        <w:t xml:space="preserve">[Ort, Datum]</w:t>
      </w:r>
      <w:r>
        <w:rPr>
          <w:rFonts w:ascii="Arial" w:hAnsi="Arial" w:eastAsia="Arial" w:cs="Arial"/>
          <w:color w:val="000000"/>
          <w:sz w:val="22"/>
          <w:szCs w:val="22"/>
        </w:rPr>
        <w:br/>
        <w:br/>
        <w:t xml:space="preserve">Der Wahlvorstand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(Vorsitzender)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(Weiteres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(Weiteres Wahlvorstandsmitglied)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9941">
    <w:multiLevelType w:val="hybridMultilevel"/>
    <w:lvl w:ilvl="0" w:tplc="70774477">
      <w:start w:val="1"/>
      <w:numFmt w:val="decimal"/>
      <w:lvlText w:val="%1."/>
      <w:lvlJc w:val="left"/>
      <w:pPr>
        <w:ind w:left="720" w:hanging="360"/>
      </w:pPr>
    </w:lvl>
    <w:lvl w:ilvl="1" w:tplc="70774477" w:tentative="1">
      <w:start w:val="1"/>
      <w:numFmt w:val="lowerLetter"/>
      <w:lvlText w:val="%2."/>
      <w:lvlJc w:val="left"/>
      <w:pPr>
        <w:ind w:left="1440" w:hanging="360"/>
      </w:pPr>
    </w:lvl>
    <w:lvl w:ilvl="2" w:tplc="70774477" w:tentative="1">
      <w:start w:val="1"/>
      <w:numFmt w:val="lowerRoman"/>
      <w:lvlText w:val="%3."/>
      <w:lvlJc w:val="right"/>
      <w:pPr>
        <w:ind w:left="2160" w:hanging="180"/>
      </w:pPr>
    </w:lvl>
    <w:lvl w:ilvl="3" w:tplc="70774477" w:tentative="1">
      <w:start w:val="1"/>
      <w:numFmt w:val="decimal"/>
      <w:lvlText w:val="%4."/>
      <w:lvlJc w:val="left"/>
      <w:pPr>
        <w:ind w:left="2880" w:hanging="360"/>
      </w:pPr>
    </w:lvl>
    <w:lvl w:ilvl="4" w:tplc="70774477" w:tentative="1">
      <w:start w:val="1"/>
      <w:numFmt w:val="lowerLetter"/>
      <w:lvlText w:val="%5."/>
      <w:lvlJc w:val="left"/>
      <w:pPr>
        <w:ind w:left="3600" w:hanging="360"/>
      </w:pPr>
    </w:lvl>
    <w:lvl w:ilvl="5" w:tplc="70774477" w:tentative="1">
      <w:start w:val="1"/>
      <w:numFmt w:val="lowerRoman"/>
      <w:lvlText w:val="%6."/>
      <w:lvlJc w:val="right"/>
      <w:pPr>
        <w:ind w:left="4320" w:hanging="180"/>
      </w:pPr>
    </w:lvl>
    <w:lvl w:ilvl="6" w:tplc="70774477" w:tentative="1">
      <w:start w:val="1"/>
      <w:numFmt w:val="decimal"/>
      <w:lvlText w:val="%7."/>
      <w:lvlJc w:val="left"/>
      <w:pPr>
        <w:ind w:left="5040" w:hanging="360"/>
      </w:pPr>
    </w:lvl>
    <w:lvl w:ilvl="7" w:tplc="70774477" w:tentative="1">
      <w:start w:val="1"/>
      <w:numFmt w:val="lowerLetter"/>
      <w:lvlText w:val="%8."/>
      <w:lvlJc w:val="left"/>
      <w:pPr>
        <w:ind w:left="5760" w:hanging="360"/>
      </w:pPr>
    </w:lvl>
    <w:lvl w:ilvl="8" w:tplc="70774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40">
    <w:multiLevelType w:val="hybridMultilevel"/>
    <w:lvl w:ilvl="0" w:tplc="74298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40">
    <w:abstractNumId w:val="19940"/>
  </w:num>
  <w:num w:numId="19941">
    <w:abstractNumId w:val="199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900311037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