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Wahlvorstand                                                                                           Ausgehängt am [...]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bei [Betrieb/Dienststelle]                                                          Bis zum Tag der Stimmabgabe [...]</w:t>
      </w:r>
    </w:p>
    <w:p>
      <w:pPr>
        <w:widowControl w:val="on"/>
        <w:pBdr/>
        <w:spacing w:before="220" w:after="220" w:line="240" w:lineRule="auto"/>
        <w:ind w:left="0" w:right="0"/>
        <w:jc w:val="center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Bekanntmachung der Wahlvorschläge</w:t>
      </w:r>
      <w:r>
        <w:rPr>
          <w:rFonts w:ascii="Arial" w:hAnsi="Arial" w:eastAsia="Arial" w:cs="Arial"/>
          <w:b/>
          <w:bCs/>
          <w:color w:val="000000"/>
          <w:sz w:val="22"/>
          <w:szCs w:val="22"/>
        </w:rPr>
        <w:br/>
        <w:t xml:space="preserve">für die Wahl der(s) Stellvertreter(s) der Vertrauensperson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Für die Wahl der(s) Stellvertreter(s) der Vertrauensperson der schwerbehinderten Menschen bei [Betrieb/Dienststelle] sind/ist [...] gültige(r) Wahlvorschläge(schlag) eingegangen.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Als Stellvertreter der Vertrauensperson werden/wird vorgeschlagen:</w:t>
      </w:r>
    </w:p>
    <w:tbl>
      <w:tblPr>
        <w:tblStyle w:val="TableGridPHPDOCX"/>
        <w:tblCellMar>
          <w:left w:type="dxa" w:w="0"/>
          <w:right w:type="dxa" w:w="0"/>
        </w:tblCellMar>
        <w:tblW w:w="0" w:type="auto"/>
        <w:tblCellSpacing w:w="15" w:type="dxa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Lfd. Nr.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Familienname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Vorname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Geburtsdatum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Art der Beschäftigung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Betrieb/Dienststelle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1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2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  <w:tr>
        <w:trPr>
          <w:cantSplit/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000000"/>
                <w:position w:val="-3"/>
                <w:sz w:val="22"/>
                <w:szCs w:val="22"/>
              </w:rPr>
              <w:t xml:space="preserve"> </w:t>
            </w:r>
          </w:p>
        </w:tc>
      </w:tr>
    </w:tbl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[Ort, Datum]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Wahlvorstand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 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(Vorsitzender)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(Weiteres Wahlvorstandsmitglied)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Hinweis:</w:t>
      </w:r>
      <w:r>
        <w:rPr>
          <w:rFonts w:ascii="Arial" w:hAnsi="Arial" w:eastAsia="Arial" w:cs="Arial"/>
          <w:color w:val="000000"/>
          <w:sz w:val="22"/>
          <w:szCs w:val="22"/>
        </w:rPr>
        <w:t xml:space="preserve">Die dritte Unterschrift ist nicht zwingend notwendig, aber zweckmäßig. Der Wahlvorstand ist auch handlungsfähig, wenn nur zwei Mitglieder zur Sitzung erscheinen (beispielsweise wegen Krankheit eines Wahlvorstandsmitglieds).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0961">
    <w:multiLevelType w:val="hybridMultilevel"/>
    <w:lvl w:ilvl="0" w:tplc="70637062">
      <w:start w:val="1"/>
      <w:numFmt w:val="decimal"/>
      <w:lvlText w:val="%1."/>
      <w:lvlJc w:val="left"/>
      <w:pPr>
        <w:ind w:left="720" w:hanging="360"/>
      </w:pPr>
    </w:lvl>
    <w:lvl w:ilvl="1" w:tplc="70637062" w:tentative="1">
      <w:start w:val="1"/>
      <w:numFmt w:val="lowerLetter"/>
      <w:lvlText w:val="%2."/>
      <w:lvlJc w:val="left"/>
      <w:pPr>
        <w:ind w:left="1440" w:hanging="360"/>
      </w:pPr>
    </w:lvl>
    <w:lvl w:ilvl="2" w:tplc="70637062" w:tentative="1">
      <w:start w:val="1"/>
      <w:numFmt w:val="lowerRoman"/>
      <w:lvlText w:val="%3."/>
      <w:lvlJc w:val="right"/>
      <w:pPr>
        <w:ind w:left="2160" w:hanging="180"/>
      </w:pPr>
    </w:lvl>
    <w:lvl w:ilvl="3" w:tplc="70637062" w:tentative="1">
      <w:start w:val="1"/>
      <w:numFmt w:val="decimal"/>
      <w:lvlText w:val="%4."/>
      <w:lvlJc w:val="left"/>
      <w:pPr>
        <w:ind w:left="2880" w:hanging="360"/>
      </w:pPr>
    </w:lvl>
    <w:lvl w:ilvl="4" w:tplc="70637062" w:tentative="1">
      <w:start w:val="1"/>
      <w:numFmt w:val="lowerLetter"/>
      <w:lvlText w:val="%5."/>
      <w:lvlJc w:val="left"/>
      <w:pPr>
        <w:ind w:left="3600" w:hanging="360"/>
      </w:pPr>
    </w:lvl>
    <w:lvl w:ilvl="5" w:tplc="70637062" w:tentative="1">
      <w:start w:val="1"/>
      <w:numFmt w:val="lowerRoman"/>
      <w:lvlText w:val="%6."/>
      <w:lvlJc w:val="right"/>
      <w:pPr>
        <w:ind w:left="4320" w:hanging="180"/>
      </w:pPr>
    </w:lvl>
    <w:lvl w:ilvl="6" w:tplc="70637062" w:tentative="1">
      <w:start w:val="1"/>
      <w:numFmt w:val="decimal"/>
      <w:lvlText w:val="%7."/>
      <w:lvlJc w:val="left"/>
      <w:pPr>
        <w:ind w:left="5040" w:hanging="360"/>
      </w:pPr>
    </w:lvl>
    <w:lvl w:ilvl="7" w:tplc="70637062" w:tentative="1">
      <w:start w:val="1"/>
      <w:numFmt w:val="lowerLetter"/>
      <w:lvlText w:val="%8."/>
      <w:lvlJc w:val="left"/>
      <w:pPr>
        <w:ind w:left="5760" w:hanging="360"/>
      </w:pPr>
    </w:lvl>
    <w:lvl w:ilvl="8" w:tplc="70637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60">
    <w:multiLevelType w:val="hybridMultilevel"/>
    <w:lvl w:ilvl="0" w:tplc="66704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60">
    <w:abstractNumId w:val="20960"/>
  </w:num>
  <w:num w:numId="20961">
    <w:abstractNumId w:val="209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60387847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