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188" w:after="188" w:line="240" w:lineRule="auto"/>
        <w:ind w:left="0" w:right="0"/>
        <w:jc w:val="left"/>
        <w:outlineLvl w:val="0"/>
      </w:pPr>
      <w:r>
        <w:rPr>
          <w:rFonts w:ascii="Arial" w:hAnsi="Arial" w:eastAsia="Arial" w:cs="Arial"/>
          <w:b/>
          <w:bCs/>
          <w:color w:val="000000"/>
          <w:sz w:val="28"/>
          <w:szCs w:val="28"/>
        </w:rPr>
        <w:t xml:space="preserve">Checkliste: Betriebliche Weiterbildung</w:t>
      </w:r>
    </w:p>
    <w:tbl>
      <w:tblPr>
        <w:tblStyle w:val="NormalTablePHPDOCX"/>
        <w:tblW w:w="5000" w:type="pct"/>
        <w:tblInd w:w="0" w:type="auto"/>
        <w:tblBorders/>
      </w:tblPr>
      <w:tblGrid>
        <w:gridCol/>
      </w:tblGrid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Aufgaben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Was ist zu tun?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Erledigt</w:t>
            </w:r>
          </w:p>
        </w:tc>
      </w:tr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Vorbereitung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Aktuelle Situation beruflich, welche Ziele werden verfolgt? (Aufstieg, beruflicher Abschluss, Wiedereinstieg)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Persönliche Umstände (finanziell, berufliche, familiär)?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Welche Art einer Weiterbildung wird angestrebt, benötigte Voraussetzungen (bestimmter Berufs-/Schulabschluss)?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Ausreichendes Informationsmaterial einholen (Volkshochschule, Arbeitsamt, IHK, Handwerkskammer, Informationsstellen der zuständigen Kommune)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❏</w:t>
            </w:r>
          </w:p>
        </w:tc>
      </w:tr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Gesamtüberblick über sämtliche Weiterbildungs- angebote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Sind die Anbieter staatlich oder privat?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Gibt es Angebote aus der Nähe?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Wer bietet überhaupt Kurse an?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Dauer, Zeit des Lehrgangs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Kosten für Weiterbildung und zusätzliche Kosten (Fahrtkosten, Übernachtung, Verpflegung)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Zahlungsbedingungen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Evtl. Finanzierung des Kurses (Zuschuss vom Arbeitgeber, Bafög, Förderung durch Arbeitsamt)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Angemessenes Preis-Leistungs-Verhältnis?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❏</w:t>
            </w:r>
          </w:p>
        </w:tc>
      </w:tr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Seriosität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Genügend Informationen über Veranstalter einholen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Wie lange gibt es den Veranstalter schon?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Ausstattung räumlich und sachlich angemessen?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Angebote über Schnuppertage vorhanden?`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Vertrag des Veranstalters überprüfen</w:t>
            </w:r>
          </w:p>
          <w:p>
            <w:pPr>
              <w:numPr>
                <w:ilvl w:val="1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Zahlungsart</w:t>
            </w:r>
          </w:p>
          <w:p>
            <w:pPr>
              <w:numPr>
                <w:ilvl w:val="1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Kosten</w:t>
            </w:r>
          </w:p>
          <w:p>
            <w:pPr>
              <w:numPr>
                <w:ilvl w:val="1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Rücktritts-/Kündigungsregelungen</w:t>
            </w:r>
          </w:p>
          <w:p>
            <w:pPr>
              <w:numPr>
                <w:ilvl w:val="1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Dauer und Ort der Veranstaltung</w:t>
            </w:r>
          </w:p>
          <w:p>
            <w:pPr>
              <w:numPr>
                <w:ilvl w:val="1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Ziele, Inhalte</w:t>
            </w:r>
          </w:p>
          <w:p>
            <w:pPr>
              <w:numPr>
                <w:ilvl w:val="1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Voraussetzungen zur Teilnahme</w:t>
            </w:r>
          </w:p>
          <w:p>
            <w:pPr>
              <w:numPr>
                <w:ilvl w:val="1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Teilnehmeranzahl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❏</w:t>
            </w:r>
          </w:p>
        </w:tc>
      </w:tr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Qualität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Inhaltlich</w:t>
            </w:r>
          </w:p>
          <w:p>
            <w:pPr>
              <w:numPr>
                <w:ilvl w:val="1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Werden Inhalte/Ziele genau erläutert?</w:t>
            </w:r>
          </w:p>
          <w:p>
            <w:pPr>
              <w:numPr>
                <w:ilvl w:val="1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Rechtliche Grundlagen der Prüfungsordnung</w:t>
            </w:r>
          </w:p>
          <w:p>
            <w:pPr>
              <w:numPr>
                <w:ilvl w:val="1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Zuständige Einrichtung für Prüfung (IHK)</w:t>
            </w:r>
          </w:p>
          <w:p>
            <w:pPr>
              <w:numPr>
                <w:ilvl w:val="1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Einsichtnahme in Lehrmaterial?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Vorgehensweise</w:t>
            </w:r>
          </w:p>
          <w:p>
            <w:pPr>
              <w:numPr>
                <w:ilvl w:val="1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Welche Methoden werden eingesetzt? Ändern sich diese je nach Lehrgang?</w:t>
            </w:r>
          </w:p>
          <w:p>
            <w:pPr>
              <w:numPr>
                <w:ilvl w:val="1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Abstimmung der Methoden auf Lernziele?</w:t>
            </w:r>
          </w:p>
          <w:p>
            <w:pPr>
              <w:numPr>
                <w:ilvl w:val="1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Werden Medien eingesetzt?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Angebote Lernunterstützend?</w:t>
            </w:r>
          </w:p>
          <w:p>
            <w:pPr>
              <w:numPr>
                <w:ilvl w:val="1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Wird eine Betreuung angeboten?</w:t>
            </w:r>
          </w:p>
          <w:p>
            <w:pPr>
              <w:numPr>
                <w:ilvl w:val="1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Werden Erfahrungen der Teilnehmer aus Beruf/Leben einbezogen?</w:t>
            </w:r>
          </w:p>
          <w:p>
            <w:pPr>
              <w:numPr>
                <w:ilvl w:val="1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Werden die Teilnehmer bei Gestaltung und Ablauf mit einbezogen?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Dozent</w:t>
            </w:r>
          </w:p>
          <w:p>
            <w:pPr>
              <w:numPr>
                <w:ilvl w:val="1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Ist der Dozent fachlich qualifiziert?</w:t>
            </w:r>
          </w:p>
          <w:p>
            <w:pPr>
              <w:numPr>
                <w:ilvl w:val="1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Praxis-Erfahrungen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Praxisbezug</w:t>
            </w:r>
          </w:p>
          <w:p>
            <w:pPr>
              <w:numPr>
                <w:ilvl w:val="1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Angebot von Betriebspraktika</w:t>
            </w:r>
          </w:p>
          <w:p>
            <w:pPr>
              <w:numPr>
                <w:ilvl w:val="1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Werden Praktika in Betrieben durchgeführt?</w:t>
            </w:r>
          </w:p>
          <w:p>
            <w:pPr>
              <w:numPr>
                <w:ilvl w:val="1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Werden die Weiterbildungsbedürfnisse an die betriebliche Situation angepasst?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❏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1851402">
    <w:multiLevelType w:val="hybridMultilevel"/>
    <w:lvl w:ilvl="0" w:tplc="97457087">
      <w:start w:val="1"/>
      <w:numFmt w:val="decimal"/>
      <w:lvlText w:val="%1."/>
      <w:lvlJc w:val="left"/>
      <w:pPr>
        <w:ind w:left="720" w:hanging="360"/>
      </w:pPr>
    </w:lvl>
    <w:lvl w:ilvl="1" w:tplc="97457087" w:tentative="1">
      <w:start w:val="1"/>
      <w:numFmt w:val="lowerLetter"/>
      <w:lvlText w:val="%2."/>
      <w:lvlJc w:val="left"/>
      <w:pPr>
        <w:ind w:left="1440" w:hanging="360"/>
      </w:pPr>
    </w:lvl>
    <w:lvl w:ilvl="2" w:tplc="97457087" w:tentative="1">
      <w:start w:val="1"/>
      <w:numFmt w:val="lowerRoman"/>
      <w:lvlText w:val="%3."/>
      <w:lvlJc w:val="right"/>
      <w:pPr>
        <w:ind w:left="2160" w:hanging="180"/>
      </w:pPr>
    </w:lvl>
    <w:lvl w:ilvl="3" w:tplc="97457087" w:tentative="1">
      <w:start w:val="1"/>
      <w:numFmt w:val="decimal"/>
      <w:lvlText w:val="%4."/>
      <w:lvlJc w:val="left"/>
      <w:pPr>
        <w:ind w:left="2880" w:hanging="360"/>
      </w:pPr>
    </w:lvl>
    <w:lvl w:ilvl="4" w:tplc="97457087" w:tentative="1">
      <w:start w:val="1"/>
      <w:numFmt w:val="lowerLetter"/>
      <w:lvlText w:val="%5."/>
      <w:lvlJc w:val="left"/>
      <w:pPr>
        <w:ind w:left="3600" w:hanging="360"/>
      </w:pPr>
    </w:lvl>
    <w:lvl w:ilvl="5" w:tplc="97457087" w:tentative="1">
      <w:start w:val="1"/>
      <w:numFmt w:val="lowerRoman"/>
      <w:lvlText w:val="%6."/>
      <w:lvlJc w:val="right"/>
      <w:pPr>
        <w:ind w:left="4320" w:hanging="180"/>
      </w:pPr>
    </w:lvl>
    <w:lvl w:ilvl="6" w:tplc="97457087" w:tentative="1">
      <w:start w:val="1"/>
      <w:numFmt w:val="decimal"/>
      <w:lvlText w:val="%7."/>
      <w:lvlJc w:val="left"/>
      <w:pPr>
        <w:ind w:left="5040" w:hanging="360"/>
      </w:pPr>
    </w:lvl>
    <w:lvl w:ilvl="7" w:tplc="97457087" w:tentative="1">
      <w:start w:val="1"/>
      <w:numFmt w:val="lowerLetter"/>
      <w:lvlText w:val="%8."/>
      <w:lvlJc w:val="left"/>
      <w:pPr>
        <w:ind w:left="5760" w:hanging="360"/>
      </w:pPr>
    </w:lvl>
    <w:lvl w:ilvl="8" w:tplc="9745708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851401">
    <w:multiLevelType w:val="hybridMultilevel"/>
    <w:lvl w:ilvl="0" w:tplc="7447916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1851401">
    <w:abstractNumId w:val="71851401"/>
  </w:num>
  <w:num w:numId="71851402">
    <w:abstractNumId w:val="7185140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