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760"/>
        <w:spacing w:after="0"/>
        <w:rPr>
          <w:sz w:val="20"/>
          <w:szCs w:val="20"/>
          <w:color w:val="auto"/>
        </w:rPr>
      </w:pPr>
      <w:r>
        <w:rPr>
          <w:rFonts w:ascii="Calibri" w:cs="Calibri" w:eastAsia="Calibri" w:hAnsi="Calibri"/>
          <w:sz w:val="16"/>
          <w:szCs w:val="16"/>
          <w:color w:val="auto"/>
        </w:rPr>
        <w:t>070b / normales + vereinfachtes einstufiges Wahlverfahren / Anschreiben Wahlvorstand an AG Erstellung Wählerliste</w:t>
      </w:r>
    </w:p>
    <w:p>
      <w:pPr>
        <w:spacing w:after="0" w:line="200" w:lineRule="exact"/>
        <w:rPr>
          <w:sz w:val="24"/>
          <w:szCs w:val="24"/>
          <w:color w:val="auto"/>
        </w:rPr>
      </w:pPr>
    </w:p>
    <w:p>
      <w:pPr>
        <w:spacing w:after="0" w:line="312" w:lineRule="exact"/>
        <w:rPr>
          <w:sz w:val="24"/>
          <w:szCs w:val="24"/>
          <w:color w:val="auto"/>
        </w:rPr>
      </w:pPr>
    </w:p>
    <w:p>
      <w:pPr>
        <w:spacing w:after="0"/>
        <w:rPr>
          <w:sz w:val="20"/>
          <w:szCs w:val="20"/>
          <w:color w:val="auto"/>
        </w:rPr>
      </w:pPr>
      <w:r>
        <w:rPr>
          <w:rFonts w:ascii="Arial" w:cs="Arial" w:eastAsia="Arial" w:hAnsi="Arial"/>
          <w:sz w:val="24"/>
          <w:szCs w:val="24"/>
          <w:color w:val="auto"/>
        </w:rPr>
        <w:t>Briefkopf</w:t>
      </w:r>
    </w:p>
    <w:p>
      <w:pPr>
        <w:spacing w:after="0"/>
        <w:rPr>
          <w:sz w:val="20"/>
          <w:szCs w:val="20"/>
          <w:color w:val="auto"/>
        </w:rPr>
      </w:pPr>
      <w:r>
        <w:rPr>
          <w:rFonts w:ascii="Arial" w:cs="Arial" w:eastAsia="Arial" w:hAnsi="Arial"/>
          <w:sz w:val="24"/>
          <w:szCs w:val="24"/>
          <w:color w:val="auto"/>
        </w:rPr>
        <w:t>Wahlvorstand</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8" w:lineRule="exact"/>
        <w:rPr>
          <w:sz w:val="24"/>
          <w:szCs w:val="24"/>
          <w:color w:val="auto"/>
        </w:rPr>
      </w:pPr>
    </w:p>
    <w:p>
      <w:pPr>
        <w:spacing w:after="0"/>
        <w:rPr>
          <w:sz w:val="20"/>
          <w:szCs w:val="20"/>
          <w:color w:val="auto"/>
        </w:rPr>
      </w:pPr>
      <w:r>
        <w:rPr>
          <w:rFonts w:ascii="Arial" w:cs="Arial" w:eastAsia="Arial" w:hAnsi="Arial"/>
          <w:sz w:val="24"/>
          <w:szCs w:val="24"/>
          <w:color w:val="auto"/>
        </w:rPr>
        <w:t>An die Geschäftsleitung</w:t>
      </w:r>
    </w:p>
    <w:p>
      <w:pPr>
        <w:spacing w:after="0"/>
        <w:rPr>
          <w:sz w:val="20"/>
          <w:szCs w:val="20"/>
          <w:color w:val="auto"/>
        </w:rPr>
      </w:pPr>
      <w:r>
        <w:rPr>
          <w:rFonts w:ascii="Arial" w:cs="Arial" w:eastAsia="Arial" w:hAnsi="Arial"/>
          <w:sz w:val="24"/>
          <w:szCs w:val="24"/>
          <w:color w:val="auto"/>
        </w:rPr>
        <w:t>im Haus</w:t>
      </w:r>
    </w:p>
    <w:p>
      <w:pPr>
        <w:spacing w:after="0" w:line="276" w:lineRule="exact"/>
        <w:rPr>
          <w:sz w:val="24"/>
          <w:szCs w:val="24"/>
          <w:color w:val="auto"/>
        </w:rPr>
      </w:pPr>
    </w:p>
    <w:p>
      <w:pPr>
        <w:ind w:left="6380"/>
        <w:spacing w:after="0"/>
        <w:rPr>
          <w:sz w:val="20"/>
          <w:szCs w:val="20"/>
          <w:color w:val="auto"/>
        </w:rPr>
      </w:pPr>
      <w:r>
        <w:rPr>
          <w:rFonts w:ascii="Arial" w:cs="Arial" w:eastAsia="Arial" w:hAnsi="Arial"/>
          <w:sz w:val="24"/>
          <w:szCs w:val="24"/>
          <w:color w:val="auto"/>
        </w:rPr>
        <w:t>Ort, Datum</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9"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Anforderung der Liste aller Mitarbeiter/-innen (einschl. Leiharbeiter/-innen)</w:t>
      </w:r>
    </w:p>
    <w:p>
      <w:pPr>
        <w:spacing w:after="0" w:line="200" w:lineRule="exact"/>
        <w:rPr>
          <w:sz w:val="24"/>
          <w:szCs w:val="24"/>
          <w:color w:val="auto"/>
        </w:rPr>
      </w:pPr>
    </w:p>
    <w:p>
      <w:pPr>
        <w:spacing w:after="0" w:line="349" w:lineRule="exact"/>
        <w:rPr>
          <w:sz w:val="24"/>
          <w:szCs w:val="24"/>
          <w:color w:val="auto"/>
        </w:rPr>
      </w:pPr>
    </w:p>
    <w:p>
      <w:pPr>
        <w:spacing w:after="0"/>
        <w:rPr>
          <w:sz w:val="20"/>
          <w:szCs w:val="20"/>
          <w:color w:val="auto"/>
        </w:rPr>
      </w:pPr>
      <w:r>
        <w:rPr>
          <w:rFonts w:ascii="Arial" w:cs="Arial" w:eastAsia="Arial" w:hAnsi="Arial"/>
          <w:sz w:val="24"/>
          <w:szCs w:val="24"/>
          <w:color w:val="auto"/>
        </w:rPr>
        <w:t>Sehr geehrte/</w:t>
      </w:r>
      <w:r>
        <w:rPr>
          <w:rFonts w:ascii="Times New Roman" w:cs="Times New Roman" w:eastAsia="Times New Roman" w:hAnsi="Times New Roman"/>
          <w:sz w:val="24"/>
          <w:szCs w:val="24"/>
          <w:color w:val="auto"/>
        </w:rPr>
        <w:t>-</w:t>
      </w:r>
      <w:r>
        <w:rPr>
          <w:rFonts w:ascii="Arial" w:cs="Arial" w:eastAsia="Arial" w:hAnsi="Arial"/>
          <w:sz w:val="24"/>
          <w:szCs w:val="24"/>
          <w:color w:val="auto"/>
        </w:rPr>
        <w:t>r Frau/Herr ......</w:t>
      </w:r>
      <w:r>
        <w:rPr>
          <w:rFonts w:ascii="Times New Roman" w:cs="Times New Roman" w:eastAsia="Times New Roman" w:hAnsi="Times New Roman"/>
          <w:sz w:val="24"/>
          <w:szCs w:val="24"/>
          <w:color w:val="auto"/>
        </w:rPr>
        <w:t>..........................,</w:t>
      </w:r>
    </w:p>
    <w:p>
      <w:pPr>
        <w:spacing w:after="0" w:line="332" w:lineRule="exact"/>
        <w:rPr>
          <w:sz w:val="24"/>
          <w:szCs w:val="24"/>
          <w:color w:val="auto"/>
        </w:rPr>
      </w:pPr>
    </w:p>
    <w:p>
      <w:pPr>
        <w:jc w:val="both"/>
        <w:spacing w:after="0" w:line="225" w:lineRule="auto"/>
        <w:rPr>
          <w:sz w:val="20"/>
          <w:szCs w:val="20"/>
          <w:color w:val="auto"/>
        </w:rPr>
      </w:pPr>
      <w:r>
        <w:rPr>
          <w:rFonts w:ascii="Arial" w:cs="Arial" w:eastAsia="Arial" w:hAnsi="Arial"/>
          <w:sz w:val="24"/>
          <w:szCs w:val="24"/>
          <w:color w:val="auto"/>
        </w:rPr>
        <w:t>Voraussetzung für eine korrekten Betriebsratswahl ist eine vollständige Liste aller Mitarbeiter/-innen sowie nach § 7 Satz 2 BetrVG auch der Leiharbeiter/-innen unseres Betriebs.</w:t>
      </w:r>
    </w:p>
    <w:p>
      <w:pPr>
        <w:spacing w:after="0" w:line="328"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Um diese zu erstellen, brauchen wir Ihre Unterstützung und verweisen auf Ihre gesetzliche Mitwirkungspflicht gemäß § 2 Abs. 2 WO.</w:t>
      </w:r>
    </w:p>
    <w:p>
      <w:pPr>
        <w:spacing w:after="0" w:line="329"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Bitte erstellen Sie für den Wahlvorstand die Liste, die folgende Angaben in Spalten enthalten sollte:</w:t>
      </w:r>
    </w:p>
    <w:p>
      <w:pPr>
        <w:spacing w:after="0" w:line="278" w:lineRule="exact"/>
        <w:rPr>
          <w:sz w:val="24"/>
          <w:szCs w:val="24"/>
          <w:color w:val="auto"/>
        </w:rPr>
      </w:pPr>
    </w:p>
    <w:p>
      <w:pPr>
        <w:spacing w:after="0"/>
        <w:rPr>
          <w:sz w:val="20"/>
          <w:szCs w:val="20"/>
          <w:color w:val="auto"/>
        </w:rPr>
      </w:pPr>
      <w:r>
        <w:rPr>
          <w:rFonts w:ascii="Arial" w:cs="Arial" w:eastAsia="Arial" w:hAnsi="Arial"/>
          <w:sz w:val="24"/>
          <w:szCs w:val="24"/>
          <w:color w:val="auto"/>
        </w:rPr>
        <w:t>lfd. Nr.</w:t>
      </w:r>
    </w:p>
    <w:p>
      <w:pPr>
        <w:spacing w:after="0"/>
        <w:rPr>
          <w:sz w:val="20"/>
          <w:szCs w:val="20"/>
          <w:color w:val="auto"/>
        </w:rPr>
      </w:pPr>
      <w:r>
        <w:rPr>
          <w:rFonts w:ascii="Arial" w:cs="Arial" w:eastAsia="Arial" w:hAnsi="Arial"/>
          <w:sz w:val="24"/>
          <w:szCs w:val="24"/>
          <w:color w:val="auto"/>
        </w:rPr>
        <w:t>Familienname</w:t>
      </w:r>
    </w:p>
    <w:p>
      <w:pPr>
        <w:spacing w:after="0"/>
        <w:rPr>
          <w:sz w:val="20"/>
          <w:szCs w:val="20"/>
          <w:color w:val="auto"/>
        </w:rPr>
      </w:pPr>
      <w:r>
        <w:rPr>
          <w:rFonts w:ascii="Arial" w:cs="Arial" w:eastAsia="Arial" w:hAnsi="Arial"/>
          <w:sz w:val="24"/>
          <w:szCs w:val="24"/>
          <w:color w:val="auto"/>
        </w:rPr>
        <w:t>Vorname</w:t>
      </w:r>
    </w:p>
    <w:p>
      <w:pPr>
        <w:spacing w:after="0"/>
        <w:rPr>
          <w:sz w:val="20"/>
          <w:szCs w:val="20"/>
          <w:color w:val="auto"/>
        </w:rPr>
      </w:pPr>
      <w:r>
        <w:rPr>
          <w:rFonts w:ascii="Arial" w:cs="Arial" w:eastAsia="Arial" w:hAnsi="Arial"/>
          <w:sz w:val="24"/>
          <w:szCs w:val="24"/>
          <w:color w:val="auto"/>
        </w:rPr>
        <w:t>Geburtsdatum (TT.MM.JJJJ)</w:t>
      </w:r>
    </w:p>
    <w:p>
      <w:pPr>
        <w:spacing w:after="0"/>
        <w:rPr>
          <w:sz w:val="20"/>
          <w:szCs w:val="20"/>
          <w:color w:val="auto"/>
        </w:rPr>
      </w:pPr>
      <w:r>
        <w:rPr>
          <w:rFonts w:ascii="Arial" w:cs="Arial" w:eastAsia="Arial" w:hAnsi="Arial"/>
          <w:sz w:val="24"/>
          <w:szCs w:val="24"/>
          <w:color w:val="auto"/>
        </w:rPr>
        <w:t>Funktion im Betrieb</w:t>
      </w:r>
    </w:p>
    <w:p>
      <w:pPr>
        <w:spacing w:after="0"/>
        <w:rPr>
          <w:sz w:val="20"/>
          <w:szCs w:val="20"/>
          <w:color w:val="auto"/>
        </w:rPr>
      </w:pPr>
      <w:r>
        <w:rPr>
          <w:rFonts w:ascii="Arial" w:cs="Arial" w:eastAsia="Arial" w:hAnsi="Arial"/>
          <w:sz w:val="24"/>
          <w:szCs w:val="24"/>
          <w:color w:val="auto"/>
        </w:rPr>
        <w:t>Gruppe (Eintrag siehe unten)</w:t>
      </w:r>
    </w:p>
    <w:p>
      <w:pPr>
        <w:spacing w:after="0"/>
        <w:rPr>
          <w:sz w:val="20"/>
          <w:szCs w:val="20"/>
          <w:color w:val="auto"/>
        </w:rPr>
      </w:pPr>
      <w:r>
        <w:rPr>
          <w:rFonts w:ascii="Arial" w:cs="Arial" w:eastAsia="Arial" w:hAnsi="Arial"/>
          <w:sz w:val="24"/>
          <w:szCs w:val="24"/>
          <w:color w:val="auto"/>
        </w:rPr>
        <w:t>Leiharbeiter eingesetzt seit (TT.MM.JJJJ)</w:t>
      </w:r>
    </w:p>
    <w:p>
      <w:pPr>
        <w:spacing w:after="0"/>
        <w:rPr>
          <w:sz w:val="20"/>
          <w:szCs w:val="20"/>
          <w:color w:val="auto"/>
        </w:rPr>
      </w:pPr>
      <w:r>
        <w:rPr>
          <w:rFonts w:ascii="Arial" w:cs="Arial" w:eastAsia="Arial" w:hAnsi="Arial"/>
          <w:sz w:val="24"/>
          <w:szCs w:val="24"/>
          <w:color w:val="auto"/>
        </w:rPr>
        <w:t>Hinweise (s.u.)*</w:t>
      </w:r>
    </w:p>
    <w:p>
      <w:pPr>
        <w:spacing w:after="0"/>
        <w:rPr>
          <w:sz w:val="20"/>
          <w:szCs w:val="20"/>
          <w:color w:val="auto"/>
        </w:rPr>
      </w:pPr>
      <w:r>
        <w:rPr>
          <w:rFonts w:ascii="Arial" w:cs="Arial" w:eastAsia="Arial" w:hAnsi="Arial"/>
          <w:sz w:val="24"/>
          <w:szCs w:val="24"/>
          <w:color w:val="auto"/>
        </w:rPr>
        <w:t>Bearbeitungsvermerk (bleibt leer)</w:t>
      </w:r>
    </w:p>
    <w:p>
      <w:pPr>
        <w:spacing w:after="0" w:line="251" w:lineRule="exact"/>
        <w:rPr>
          <w:sz w:val="24"/>
          <w:szCs w:val="24"/>
          <w:color w:val="auto"/>
        </w:rPr>
      </w:pPr>
    </w:p>
    <w:p>
      <w:pPr>
        <w:jc w:val="both"/>
        <w:spacing w:after="0" w:line="250" w:lineRule="auto"/>
        <w:rPr>
          <w:sz w:val="20"/>
          <w:szCs w:val="20"/>
          <w:color w:val="auto"/>
        </w:rPr>
      </w:pPr>
      <w:r>
        <w:rPr>
          <w:rFonts w:ascii="Arial" w:cs="Arial" w:eastAsia="Arial" w:hAnsi="Arial"/>
          <w:sz w:val="24"/>
          <w:szCs w:val="24"/>
          <w:color w:val="auto"/>
        </w:rPr>
        <w:t xml:space="preserve">*Hilfreich wären für uns auch Hinweise im Feld </w:t>
      </w:r>
      <w:r>
        <w:rPr>
          <w:rFonts w:ascii="Arial" w:cs="Arial" w:eastAsia="Arial" w:hAnsi="Arial"/>
          <w:sz w:val="24"/>
          <w:szCs w:val="24"/>
          <w:b w:val="1"/>
          <w:bCs w:val="1"/>
          <w:color w:val="auto"/>
        </w:rPr>
        <w:t>“</w:t>
      </w:r>
      <w:r>
        <w:rPr>
          <w:rFonts w:ascii="Arial" w:cs="Arial" w:eastAsia="Arial" w:hAnsi="Arial"/>
          <w:sz w:val="24"/>
          <w:szCs w:val="24"/>
          <w:color w:val="auto"/>
        </w:rPr>
        <w:t>Hinweise</w:t>
      </w:r>
      <w:r>
        <w:rPr>
          <w:rFonts w:ascii="Arial" w:cs="Arial" w:eastAsia="Arial" w:hAnsi="Arial"/>
          <w:sz w:val="24"/>
          <w:szCs w:val="24"/>
          <w:b w:val="1"/>
          <w:bCs w:val="1"/>
          <w:color w:val="auto"/>
        </w:rPr>
        <w:t>”</w:t>
      </w:r>
      <w:r>
        <w:rPr>
          <w:rFonts w:ascii="Arial" w:cs="Arial" w:eastAsia="Arial" w:hAnsi="Arial"/>
          <w:sz w:val="24"/>
          <w:szCs w:val="24"/>
          <w:color w:val="auto"/>
        </w:rPr>
        <w:t>, warum Sie eine/-n Mitarbeiter/-in für nicht wahlberechtigt halten (z.B. leitende/</w:t>
      </w:r>
      <w:r>
        <w:rPr>
          <w:rFonts w:ascii="Times New Roman" w:cs="Times New Roman" w:eastAsia="Times New Roman" w:hAnsi="Times New Roman"/>
          <w:sz w:val="24"/>
          <w:szCs w:val="24"/>
          <w:color w:val="auto"/>
        </w:rPr>
        <w:t>-</w:t>
      </w:r>
      <w:r>
        <w:rPr>
          <w:rFonts w:ascii="Arial" w:cs="Arial" w:eastAsia="Arial" w:hAnsi="Arial"/>
          <w:sz w:val="24"/>
          <w:szCs w:val="24"/>
          <w:color w:val="auto"/>
        </w:rPr>
        <w:t>r Angestellte/</w:t>
      </w:r>
      <w:r>
        <w:rPr>
          <w:rFonts w:ascii="Times New Roman" w:cs="Times New Roman" w:eastAsia="Times New Roman" w:hAnsi="Times New Roman"/>
          <w:sz w:val="24"/>
          <w:szCs w:val="24"/>
          <w:color w:val="auto"/>
        </w:rPr>
        <w:t>-</w:t>
      </w:r>
      <w:r>
        <w:rPr>
          <w:rFonts w:ascii="Arial" w:cs="Arial" w:eastAsia="Arial" w:hAnsi="Arial"/>
          <w:sz w:val="24"/>
          <w:szCs w:val="24"/>
          <w:color w:val="auto"/>
        </w:rPr>
        <w:t>r, freie/</w:t>
      </w:r>
      <w:r>
        <w:rPr>
          <w:rFonts w:ascii="Times New Roman" w:cs="Times New Roman" w:eastAsia="Times New Roman" w:hAnsi="Times New Roman"/>
          <w:sz w:val="24"/>
          <w:szCs w:val="24"/>
          <w:color w:val="auto"/>
        </w:rPr>
        <w:t>-</w:t>
      </w:r>
      <w:r>
        <w:rPr>
          <w:rFonts w:ascii="Arial" w:cs="Arial" w:eastAsia="Arial" w:hAnsi="Arial"/>
          <w:sz w:val="24"/>
          <w:szCs w:val="24"/>
          <w:color w:val="auto"/>
        </w:rPr>
        <w:t>r Mitarbeiter/-in usw.)</w:t>
      </w:r>
    </w:p>
    <w:p>
      <w:pPr>
        <w:sectPr>
          <w:pgSz w:w="12240" w:h="15840" w:orient="portrait"/>
          <w:cols w:equalWidth="0" w:num="1">
            <w:col w:w="9400"/>
          </w:cols>
          <w:pgMar w:left="1420" w:top="703" w:right="1420" w:bottom="1440" w:gutter="0" w:footer="0" w:header="0"/>
        </w:sectPr>
      </w:pPr>
    </w:p>
    <w:bookmarkStart w:id="1" w:name="page2"/>
    <w:bookmarkEnd w:id="1"/>
    <w:p>
      <w:pPr>
        <w:jc w:val="right"/>
        <w:spacing w:after="0"/>
        <w:rPr>
          <w:sz w:val="20"/>
          <w:szCs w:val="20"/>
          <w:color w:val="auto"/>
        </w:rPr>
      </w:pPr>
      <w:r>
        <w:rPr>
          <w:rFonts w:ascii="Calibri" w:cs="Calibri" w:eastAsia="Calibri" w:hAnsi="Calibri"/>
          <w:sz w:val="16"/>
          <w:szCs w:val="16"/>
          <w:color w:val="auto"/>
        </w:rPr>
        <w:t>070b / normales + vereinfachtes einstufiges Wahlverfahren / Anschreiben Wahlvorstand an AG Erstellung Wählerliste</w:t>
      </w:r>
    </w:p>
    <w:p>
      <w:pPr>
        <w:spacing w:after="0" w:line="200" w:lineRule="exact"/>
        <w:rPr>
          <w:sz w:val="20"/>
          <w:szCs w:val="20"/>
          <w:color w:val="auto"/>
        </w:rPr>
      </w:pPr>
    </w:p>
    <w:p>
      <w:pPr>
        <w:spacing w:after="0" w:line="312" w:lineRule="exact"/>
        <w:rPr>
          <w:sz w:val="20"/>
          <w:szCs w:val="20"/>
          <w:color w:val="auto"/>
        </w:rPr>
      </w:pPr>
    </w:p>
    <w:p>
      <w:pPr>
        <w:spacing w:after="0"/>
        <w:rPr>
          <w:sz w:val="20"/>
          <w:szCs w:val="20"/>
          <w:color w:val="auto"/>
        </w:rPr>
      </w:pPr>
      <w:r>
        <w:rPr>
          <w:rFonts w:ascii="Arial" w:cs="Arial" w:eastAsia="Arial" w:hAnsi="Arial"/>
          <w:sz w:val="24"/>
          <w:szCs w:val="24"/>
          <w:color w:val="auto"/>
        </w:rPr>
        <w:t>sortiert nach Gruppen:</w:t>
      </w:r>
    </w:p>
    <w:p>
      <w:pPr>
        <w:sectPr>
          <w:pgSz w:w="12240" w:h="15840" w:orient="portrait"/>
          <w:cols w:equalWidth="0" w:num="1">
            <w:col w:w="9400"/>
          </w:cols>
          <w:pgMar w:left="1420" w:top="703" w:right="1420" w:bottom="1440" w:gutter="0" w:footer="0" w:header="0"/>
        </w:sectPr>
      </w:pPr>
    </w:p>
    <w:p>
      <w:pPr>
        <w:spacing w:after="0" w:line="288" w:lineRule="exact"/>
        <w:rPr>
          <w:sz w:val="20"/>
          <w:szCs w:val="20"/>
          <w:color w:val="auto"/>
        </w:rPr>
      </w:pPr>
    </w:p>
    <w:p>
      <w:pPr>
        <w:spacing w:after="0"/>
        <w:rPr>
          <w:sz w:val="20"/>
          <w:szCs w:val="20"/>
          <w:color w:val="auto"/>
        </w:rPr>
      </w:pPr>
      <w:r>
        <w:rPr>
          <w:rFonts w:ascii="Arial" w:cs="Arial" w:eastAsia="Arial" w:hAnsi="Arial"/>
          <w:sz w:val="23"/>
          <w:szCs w:val="23"/>
          <w:color w:val="auto"/>
        </w:rPr>
        <w:t>Frauen</w:t>
      </w:r>
    </w:p>
    <w:p>
      <w:pPr>
        <w:spacing w:after="0" w:line="20" w:lineRule="exact"/>
        <w:rPr>
          <w:sz w:val="20"/>
          <w:szCs w:val="20"/>
          <w:color w:val="auto"/>
        </w:rPr>
      </w:pPr>
      <w:r>
        <w:rPr>
          <w:sz w:val="20"/>
          <w:szCs w:val="20"/>
          <w:color w:val="auto"/>
        </w:rPr>
        <w:br w:type="column"/>
      </w:r>
    </w:p>
    <w:p>
      <w:pPr>
        <w:spacing w:after="0" w:line="268" w:lineRule="exact"/>
        <w:rPr>
          <w:sz w:val="20"/>
          <w:szCs w:val="20"/>
          <w:color w:val="auto"/>
        </w:rPr>
      </w:pPr>
    </w:p>
    <w:p>
      <w:pPr>
        <w:spacing w:after="0"/>
        <w:rPr>
          <w:sz w:val="20"/>
          <w:szCs w:val="20"/>
          <w:color w:val="auto"/>
        </w:rPr>
      </w:pPr>
      <w:r>
        <w:rPr>
          <w:rFonts w:ascii="Arial" w:cs="Arial" w:eastAsia="Arial" w:hAnsi="Arial"/>
          <w:sz w:val="23"/>
          <w:szCs w:val="23"/>
          <w:color w:val="auto"/>
        </w:rPr>
        <w:t>innerhalb der Gruppe nach Alphabet</w:t>
      </w:r>
    </w:p>
    <w:p>
      <w:pPr>
        <w:spacing w:after="0" w:line="200" w:lineRule="exact"/>
        <w:rPr>
          <w:sz w:val="20"/>
          <w:szCs w:val="20"/>
          <w:color w:val="auto"/>
        </w:rPr>
      </w:pPr>
    </w:p>
    <w:p>
      <w:pPr>
        <w:sectPr>
          <w:pgSz w:w="12240" w:h="15840" w:orient="portrait"/>
          <w:cols w:equalWidth="0" w:num="2">
            <w:col w:w="2820" w:space="720"/>
            <w:col w:w="5860"/>
          </w:cols>
          <w:pgMar w:left="1420" w:top="703" w:right="1420" w:bottom="1440" w:gutter="0" w:footer="0" w:header="0"/>
          <w:type w:val="continuous"/>
        </w:sectPr>
      </w:pPr>
    </w:p>
    <w:p>
      <w:pPr>
        <w:spacing w:after="0" w:line="76" w:lineRule="exact"/>
        <w:rPr>
          <w:sz w:val="20"/>
          <w:szCs w:val="20"/>
          <w:color w:val="auto"/>
        </w:rPr>
      </w:pPr>
    </w:p>
    <w:p>
      <w:pPr>
        <w:spacing w:after="0"/>
        <w:rPr>
          <w:sz w:val="20"/>
          <w:szCs w:val="20"/>
          <w:color w:val="auto"/>
        </w:rPr>
      </w:pPr>
      <w:r>
        <w:rPr>
          <w:rFonts w:ascii="Arial" w:cs="Arial" w:eastAsia="Arial" w:hAnsi="Arial"/>
          <w:sz w:val="24"/>
          <w:szCs w:val="24"/>
          <w:color w:val="auto"/>
        </w:rPr>
        <w:t>Männer</w:t>
      </w:r>
    </w:p>
    <w:p>
      <w:pPr>
        <w:spacing w:after="0" w:line="20" w:lineRule="exact"/>
        <w:rPr>
          <w:sz w:val="20"/>
          <w:szCs w:val="20"/>
          <w:color w:val="auto"/>
        </w:rPr>
      </w:pPr>
      <w:r>
        <w:rPr>
          <w:sz w:val="20"/>
          <w:szCs w:val="20"/>
          <w:color w:val="auto"/>
        </w:rPr>
        <w:br w:type="column"/>
      </w:r>
    </w:p>
    <w:p>
      <w:pPr>
        <w:spacing w:after="0" w:line="68" w:lineRule="exact"/>
        <w:rPr>
          <w:sz w:val="20"/>
          <w:szCs w:val="20"/>
          <w:color w:val="auto"/>
        </w:rPr>
      </w:pPr>
    </w:p>
    <w:p>
      <w:pPr>
        <w:spacing w:after="0"/>
        <w:rPr>
          <w:sz w:val="20"/>
          <w:szCs w:val="20"/>
          <w:color w:val="auto"/>
        </w:rPr>
      </w:pPr>
      <w:r>
        <w:rPr>
          <w:rFonts w:ascii="Arial" w:cs="Arial" w:eastAsia="Arial" w:hAnsi="Arial"/>
          <w:sz w:val="23"/>
          <w:szCs w:val="23"/>
          <w:color w:val="auto"/>
        </w:rPr>
        <w:t>innerhalb der Gruppe nach Alphabet</w:t>
      </w:r>
    </w:p>
    <w:p>
      <w:pPr>
        <w:spacing w:after="0" w:line="200" w:lineRule="exact"/>
        <w:rPr>
          <w:sz w:val="20"/>
          <w:szCs w:val="20"/>
          <w:color w:val="auto"/>
        </w:rPr>
      </w:pPr>
    </w:p>
    <w:p>
      <w:pPr>
        <w:sectPr>
          <w:pgSz w:w="12240" w:h="15840" w:orient="portrait"/>
          <w:cols w:equalWidth="0" w:num="2">
            <w:col w:w="2820" w:space="720"/>
            <w:col w:w="5860"/>
          </w:cols>
          <w:pgMar w:left="1420" w:top="703" w:right="1420" w:bottom="1440" w:gutter="0" w:footer="0" w:header="0"/>
          <w:type w:val="continuous"/>
        </w:sectPr>
      </w:pPr>
    </w:p>
    <w:p>
      <w:pPr>
        <w:spacing w:after="0" w:line="88" w:lineRule="exact"/>
        <w:rPr>
          <w:sz w:val="20"/>
          <w:szCs w:val="20"/>
          <w:color w:val="auto"/>
        </w:rPr>
      </w:pPr>
    </w:p>
    <w:p>
      <w:pPr>
        <w:spacing w:after="0"/>
        <w:rPr>
          <w:sz w:val="20"/>
          <w:szCs w:val="20"/>
          <w:color w:val="auto"/>
        </w:rPr>
      </w:pPr>
      <w:r>
        <w:rPr>
          <w:rFonts w:ascii="Arial" w:cs="Arial" w:eastAsia="Arial" w:hAnsi="Arial"/>
          <w:sz w:val="23"/>
          <w:szCs w:val="23"/>
          <w:color w:val="auto"/>
        </w:rPr>
        <w:t>Leiharbeitnehmer/-innen</w:t>
      </w:r>
    </w:p>
    <w:p>
      <w:pPr>
        <w:spacing w:after="0" w:line="20" w:lineRule="exact"/>
        <w:rPr>
          <w:sz w:val="20"/>
          <w:szCs w:val="20"/>
          <w:color w:val="auto"/>
        </w:rPr>
      </w:pPr>
      <w:r>
        <w:rPr>
          <w:sz w:val="20"/>
          <w:szCs w:val="20"/>
          <w:color w:val="auto"/>
        </w:rPr>
        <w:br w:type="column"/>
      </w:r>
    </w:p>
    <w:p>
      <w:pPr>
        <w:spacing w:after="0" w:line="68" w:lineRule="exact"/>
        <w:rPr>
          <w:sz w:val="20"/>
          <w:szCs w:val="20"/>
          <w:color w:val="auto"/>
        </w:rPr>
      </w:pPr>
    </w:p>
    <w:p>
      <w:pPr>
        <w:spacing w:after="0"/>
        <w:rPr>
          <w:sz w:val="20"/>
          <w:szCs w:val="20"/>
          <w:color w:val="auto"/>
        </w:rPr>
      </w:pPr>
      <w:r>
        <w:rPr>
          <w:rFonts w:ascii="Arial" w:cs="Arial" w:eastAsia="Arial" w:hAnsi="Arial"/>
          <w:sz w:val="23"/>
          <w:szCs w:val="23"/>
          <w:color w:val="auto"/>
        </w:rPr>
        <w:t>innerhalb der Gruppe nach Alphabet</w:t>
      </w:r>
    </w:p>
    <w:p>
      <w:pPr>
        <w:spacing w:after="0" w:line="200" w:lineRule="exact"/>
        <w:rPr>
          <w:sz w:val="20"/>
          <w:szCs w:val="20"/>
          <w:color w:val="auto"/>
        </w:rPr>
      </w:pPr>
    </w:p>
    <w:p>
      <w:pPr>
        <w:sectPr>
          <w:pgSz w:w="12240" w:h="15840" w:orient="portrait"/>
          <w:cols w:equalWidth="0" w:num="2">
            <w:col w:w="2820" w:space="720"/>
            <w:col w:w="5860"/>
          </w:cols>
          <w:pgMar w:left="1420" w:top="703" w:right="1420" w:bottom="1440" w:gutter="0" w:footer="0" w:header="0"/>
          <w:type w:val="continuous"/>
        </w:sectPr>
      </w:pPr>
    </w:p>
    <w:p>
      <w:pPr>
        <w:spacing w:after="0" w:line="88" w:lineRule="exact"/>
        <w:rPr>
          <w:sz w:val="20"/>
          <w:szCs w:val="20"/>
          <w:color w:val="auto"/>
        </w:rPr>
      </w:pPr>
    </w:p>
    <w:p>
      <w:pPr>
        <w:spacing w:after="0"/>
        <w:rPr>
          <w:sz w:val="20"/>
          <w:szCs w:val="20"/>
          <w:color w:val="auto"/>
        </w:rPr>
      </w:pPr>
      <w:r>
        <w:rPr>
          <w:rFonts w:ascii="Arial" w:cs="Arial" w:eastAsia="Arial" w:hAnsi="Arial"/>
          <w:sz w:val="23"/>
          <w:szCs w:val="23"/>
          <w:color w:val="auto"/>
        </w:rPr>
        <w:t>Nicht wahlberechtigt</w:t>
      </w:r>
    </w:p>
    <w:p>
      <w:pPr>
        <w:spacing w:after="0" w:line="20" w:lineRule="exact"/>
        <w:rPr>
          <w:sz w:val="20"/>
          <w:szCs w:val="20"/>
          <w:color w:val="auto"/>
        </w:rPr>
      </w:pPr>
      <w:r>
        <w:rPr>
          <w:sz w:val="20"/>
          <w:szCs w:val="20"/>
          <w:color w:val="auto"/>
        </w:rPr>
        <w:br w:type="column"/>
      </w:r>
    </w:p>
    <w:p>
      <w:pPr>
        <w:spacing w:after="0" w:line="68" w:lineRule="exact"/>
        <w:rPr>
          <w:sz w:val="20"/>
          <w:szCs w:val="20"/>
          <w:color w:val="auto"/>
        </w:rPr>
      </w:pPr>
    </w:p>
    <w:p>
      <w:pPr>
        <w:spacing w:after="0"/>
        <w:rPr>
          <w:sz w:val="20"/>
          <w:szCs w:val="20"/>
          <w:color w:val="auto"/>
        </w:rPr>
      </w:pPr>
      <w:r>
        <w:rPr>
          <w:rFonts w:ascii="Arial" w:cs="Arial" w:eastAsia="Arial" w:hAnsi="Arial"/>
          <w:sz w:val="23"/>
          <w:szCs w:val="23"/>
          <w:color w:val="auto"/>
        </w:rPr>
        <w:t>innerhalb der Gruppe nach Alphabet</w:t>
      </w:r>
    </w:p>
    <w:p>
      <w:pPr>
        <w:spacing w:after="0" w:line="200" w:lineRule="exact"/>
        <w:rPr>
          <w:sz w:val="20"/>
          <w:szCs w:val="20"/>
          <w:color w:val="auto"/>
        </w:rPr>
      </w:pPr>
    </w:p>
    <w:p>
      <w:pPr>
        <w:sectPr>
          <w:pgSz w:w="12240" w:h="15840" w:orient="portrait"/>
          <w:cols w:equalWidth="0" w:num="2">
            <w:col w:w="2820" w:space="720"/>
            <w:col w:w="5860"/>
          </w:cols>
          <w:pgMar w:left="1420" w:top="703" w:right="1420" w:bottom="1440" w:gutter="0" w:footer="0" w:header="0"/>
          <w:type w:val="continuous"/>
        </w:sectPr>
      </w:pPr>
    </w:p>
    <w:p>
      <w:pPr>
        <w:spacing w:after="0" w:line="200" w:lineRule="exact"/>
        <w:rPr>
          <w:sz w:val="20"/>
          <w:szCs w:val="20"/>
          <w:color w:val="auto"/>
        </w:rPr>
      </w:pPr>
    </w:p>
    <w:p>
      <w:pPr>
        <w:spacing w:after="0" w:line="203" w:lineRule="exact"/>
        <w:rPr>
          <w:sz w:val="20"/>
          <w:szCs w:val="20"/>
          <w:color w:val="auto"/>
        </w:rPr>
      </w:pPr>
    </w:p>
    <w:p>
      <w:pPr>
        <w:jc w:val="both"/>
        <w:spacing w:after="0" w:line="229" w:lineRule="auto"/>
        <w:rPr>
          <w:sz w:val="20"/>
          <w:szCs w:val="20"/>
          <w:color w:val="auto"/>
        </w:rPr>
      </w:pPr>
      <w:r>
        <w:rPr>
          <w:rFonts w:ascii="Arial" w:cs="Arial" w:eastAsia="Arial" w:hAnsi="Arial"/>
          <w:sz w:val="24"/>
          <w:szCs w:val="24"/>
          <w:color w:val="auto"/>
        </w:rPr>
        <w:t xml:space="preserve">möglichst zweifach (ein Exemplar auf Papier, ein Exemplar auf Datenträger im CSV-Format (Spalten getrennt durch Semikolon, Dateierweiterung </w:t>
      </w:r>
      <w:r>
        <w:rPr>
          <w:rFonts w:ascii="Arial" w:cs="Arial" w:eastAsia="Arial" w:hAnsi="Arial"/>
          <w:sz w:val="24"/>
          <w:szCs w:val="24"/>
          <w:b w:val="1"/>
          <w:bCs w:val="1"/>
          <w:color w:val="auto"/>
        </w:rPr>
        <w:t>“</w:t>
      </w:r>
      <w:r>
        <w:rPr>
          <w:rFonts w:ascii="Arial" w:cs="Arial" w:eastAsia="Arial" w:hAnsi="Arial"/>
          <w:sz w:val="24"/>
          <w:szCs w:val="24"/>
          <w:color w:val="auto"/>
        </w:rPr>
        <w:t>.txt</w:t>
      </w:r>
      <w:r>
        <w:rPr>
          <w:rFonts w:ascii="Arial" w:cs="Arial" w:eastAsia="Arial" w:hAnsi="Arial"/>
          <w:sz w:val="24"/>
          <w:szCs w:val="24"/>
          <w:b w:val="1"/>
          <w:bCs w:val="1"/>
          <w:color w:val="auto"/>
        </w:rPr>
        <w:t>“</w:t>
      </w:r>
      <w:r>
        <w:rPr>
          <w:rFonts w:ascii="Arial" w:cs="Arial" w:eastAsia="Arial" w:hAnsi="Arial"/>
          <w:sz w:val="24"/>
          <w:szCs w:val="24"/>
          <w:color w:val="auto"/>
        </w:rPr>
        <w:t>)).</w:t>
      </w:r>
    </w:p>
    <w:p>
      <w:pPr>
        <w:spacing w:after="0" w:line="302" w:lineRule="exact"/>
        <w:rPr>
          <w:sz w:val="20"/>
          <w:szCs w:val="20"/>
          <w:color w:val="auto"/>
        </w:rPr>
      </w:pPr>
    </w:p>
    <w:p>
      <w:pPr>
        <w:jc w:val="both"/>
        <w:spacing w:after="0" w:line="229" w:lineRule="auto"/>
        <w:rPr>
          <w:sz w:val="20"/>
          <w:szCs w:val="20"/>
          <w:color w:val="auto"/>
        </w:rPr>
      </w:pPr>
      <w:r>
        <w:rPr>
          <w:rFonts w:ascii="Arial" w:cs="Arial" w:eastAsia="Arial" w:hAnsi="Arial"/>
          <w:sz w:val="24"/>
          <w:szCs w:val="24"/>
          <w:color w:val="auto"/>
        </w:rPr>
        <w:t xml:space="preserve">Da der Wahlvorstand an gesetzliche Fristen gebunden ist, bitten wir um Eingang bis </w:t>
      </w:r>
      <w:r>
        <w:rPr>
          <w:rFonts w:ascii="Arial" w:cs="Arial" w:eastAsia="Arial" w:hAnsi="Arial"/>
          <w:sz w:val="24"/>
          <w:szCs w:val="24"/>
          <w:b w:val="1"/>
          <w:bCs w:val="1"/>
          <w:color w:val="auto"/>
        </w:rPr>
        <w:t>spätestens ……………………</w:t>
      </w:r>
      <w:r>
        <w:rPr>
          <w:rFonts w:ascii="Arial" w:cs="Arial" w:eastAsia="Arial" w:hAnsi="Arial"/>
          <w:sz w:val="24"/>
          <w:szCs w:val="24"/>
          <w:color w:val="auto"/>
        </w:rPr>
        <w:t xml:space="preserve"> Vielen Dank für Ihre Unterstützung.</w:t>
      </w:r>
    </w:p>
    <w:p>
      <w:pPr>
        <w:spacing w:after="0" w:line="200" w:lineRule="exact"/>
        <w:rPr>
          <w:sz w:val="20"/>
          <w:szCs w:val="20"/>
          <w:color w:val="auto"/>
        </w:rPr>
      </w:pPr>
    </w:p>
    <w:p>
      <w:pPr>
        <w:spacing w:after="0" w:line="326" w:lineRule="exact"/>
        <w:rPr>
          <w:sz w:val="20"/>
          <w:szCs w:val="20"/>
          <w:color w:val="auto"/>
        </w:rPr>
      </w:pPr>
    </w:p>
    <w:p>
      <w:pPr>
        <w:spacing w:after="0"/>
        <w:rPr>
          <w:sz w:val="20"/>
          <w:szCs w:val="20"/>
          <w:color w:val="auto"/>
        </w:rPr>
      </w:pPr>
      <w:r>
        <w:rPr>
          <w:rFonts w:ascii="Arial" w:cs="Arial" w:eastAsia="Arial" w:hAnsi="Arial"/>
          <w:sz w:val="24"/>
          <w:szCs w:val="24"/>
          <w:color w:val="auto"/>
        </w:rPr>
        <w:t>Mit freundlichen Grüßen</w:t>
      </w:r>
    </w:p>
    <w:p>
      <w:pPr>
        <w:spacing w:after="0" w:line="200" w:lineRule="exact"/>
        <w:rPr>
          <w:sz w:val="20"/>
          <w:szCs w:val="20"/>
          <w:color w:val="auto"/>
        </w:rPr>
      </w:pPr>
    </w:p>
    <w:p>
      <w:pPr>
        <w:spacing w:after="0" w:line="329"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w:t>
      </w:r>
    </w:p>
    <w:p>
      <w:pPr>
        <w:spacing w:after="0" w:line="20"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32"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29"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both"/>
        <w:spacing w:after="0" w:line="225" w:lineRule="auto"/>
        <w:rPr>
          <w:sz w:val="20"/>
          <w:szCs w:val="20"/>
          <w:color w:val="auto"/>
        </w:rPr>
      </w:pPr>
      <w:r>
        <w:rPr>
          <w:rFonts w:ascii="Arial" w:cs="Arial" w:eastAsia="Arial" w:hAnsi="Arial"/>
          <w:sz w:val="24"/>
          <w:szCs w:val="24"/>
          <w:color w:val="auto"/>
        </w:rPr>
        <w:t>PS: Bitte denken Sie auch daran, dass der Wahlvorstand die Wählerliste ständig aktualisieren muss. Das ist nur möglich, wenn Sie uns unverzüglich und regelmäßig über jede Veränderung in der Belegschaft informieren. Vielen Dank.</w:t>
      </w:r>
    </w:p>
    <w:sectPr>
      <w:pgSz w:w="12240" w:h="15840" w:orient="portrait"/>
      <w:cols w:equalWidth="0" w:num="1">
        <w:col w:w="9400"/>
      </w:cols>
      <w:pgMar w:left="1420" w:top="703" w:right="14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2025-02-24T10:22:15Z</dcterms:created>
  <dcterms:modified xsi:type="dcterms:W3CDTF">2025-02-24T10:22:15Z</dcterms:modified>
</cp:coreProperties>
</file>