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015B /</w:t>
      </w:r>
      <w:r>
        <w:rPr>
          <w:rFonts w:ascii="Calibri" w:cs="Calibri" w:eastAsia="Calibri" w:hAnsi="Calibri"/>
          <w:sz w:val="11"/>
          <w:szCs w:val="11"/>
          <w:color w:val="auto"/>
        </w:rPr>
        <w:t xml:space="preserve"> VEREINFACHTES</w:t>
      </w:r>
      <w:r>
        <w:rPr>
          <w:rFonts w:ascii="Calibri" w:cs="Calibri" w:eastAsia="Calibri" w:hAnsi="Calibri"/>
          <w:sz w:val="14"/>
          <w:szCs w:val="14"/>
          <w:color w:val="auto"/>
        </w:rPr>
        <w:t xml:space="preserve"> WAHLVERFAHREN / STIMMZETTEL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Stimmzettel für die Betriebsratswahl am ………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377825</wp:posOffset>
                </wp:positionV>
                <wp:extent cx="594741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29.75pt" to="467.9pt,29.7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821690</wp:posOffset>
                </wp:positionV>
                <wp:extent cx="594741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64.7pt" to="467.9pt,64.7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29.55pt" to="-0.1499pt,3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pt,29.55pt" to="28.1pt,32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4.15pt,29.55pt" to="184.15pt,3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3.4pt,29.55pt" to="283.4pt,32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89.75pt,29.55pt" to="389.75pt,325pt" o:allowincell="f" strokecolor="#000000" strokeweight="2.16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5939155</wp:posOffset>
                </wp:positionH>
                <wp:positionV relativeFrom="paragraph">
                  <wp:posOffset>375285</wp:posOffset>
                </wp:positionV>
                <wp:extent cx="0" cy="375221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752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7.65pt,29.55pt" to="467.65pt,32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3" w:lineRule="exact"/>
        <w:rPr>
          <w:sz w:val="24"/>
          <w:szCs w:val="24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Lfd.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6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Art der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ind w:left="10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Familienname</w:t>
            </w:r>
          </w:p>
        </w:tc>
        <w:tc>
          <w:tcPr>
            <w:tcW w:w="2320" w:type="dxa"/>
            <w:vAlign w:val="bottom"/>
          </w:tcPr>
          <w:p>
            <w:pPr>
              <w:ind w:left="90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Vorname</w:t>
            </w:r>
          </w:p>
        </w:tc>
        <w:tc>
          <w:tcPr>
            <w:tcW w:w="2460" w:type="dxa"/>
            <w:vAlign w:val="bottom"/>
          </w:tcPr>
          <w:p>
            <w:pPr>
              <w:ind w:left="56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Beschäftigung im</w:t>
            </w:r>
          </w:p>
        </w:tc>
        <w:tc>
          <w:tcPr>
            <w:tcW w:w="1580" w:type="dxa"/>
            <w:vAlign w:val="bottom"/>
          </w:tcPr>
          <w:p>
            <w:pPr>
              <w:ind w:left="2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8"/>
              </w:rPr>
              <w:t>Stimmzeichen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480" w:type="dxa"/>
            <w:vAlign w:val="bottom"/>
          </w:tcPr>
          <w:p>
            <w:pPr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Nr.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60" w:type="dxa"/>
            <w:vAlign w:val="bottom"/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Betrieb</w:t>
            </w: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4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1.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4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41"/>
                <w:szCs w:val="41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2.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3.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8"/>
                <w:szCs w:val="38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4.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5.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6.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7.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8.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5"/>
              </w:rPr>
              <w:t>9.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8"/>
                <w:szCs w:val="38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4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4400" w:type="dxa"/>
            <w:vAlign w:val="bottom"/>
            <w:vMerge w:val="restart"/>
          </w:tcPr>
          <w:p>
            <w:pPr>
              <w:jc w:val="center"/>
              <w:ind w:right="3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10.</w:t>
            </w:r>
          </w:p>
        </w:tc>
        <w:tc>
          <w:tcPr>
            <w:tcW w:w="4980" w:type="dxa"/>
            <w:vAlign w:val="bottom"/>
          </w:tcPr>
          <w:p>
            <w:pPr>
              <w:ind w:left="3980"/>
              <w:spacing w:after="0" w:line="31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37"/>
                <w:szCs w:val="37"/>
                <w:b w:val="1"/>
                <w:bCs w:val="1"/>
                <w:color w:val="auto"/>
              </w:rPr>
              <w:t>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94615</wp:posOffset>
                </wp:positionV>
                <wp:extent cx="594741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7.45pt" to="467.9pt,7.4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Kreuzen Sie bitte deutlich an! Sie haben …….</w:t>
      </w:r>
      <w:r>
        <w:rPr>
          <w:rFonts w:ascii="Arial" w:cs="Arial" w:eastAsia="Arial" w:hAnsi="Arial"/>
          <w:sz w:val="24"/>
          <w:szCs w:val="24"/>
          <w:color w:val="FF0000"/>
        </w:rPr>
        <w:t>(maximale Stimmenanzahl eintragen)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jc w:val="both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Stimmen (so viele Betriebsratsmitglieder sind insgesamt zu wählen). Sollten Sie mehr Kandidaten/Kandidatinnen ankreuzen, ist der gesamte Stimmzettel ungültig. Dies gilt auch für Veränderungen des Stimmzettels oder sonstige Kennzeichnungen. Sie können nur die hier aufgeführten Kandidaten/Kandidatinnen wählen. Pro Kandidaten/Kandidatin haben Sie nur eine Stimme.</w:t>
      </w: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right="10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Bearbeitungsvermerk: Alle Stimmzettel und Wahlumschläge müssen die gleiche Größe, Farbe, Beschaffenheit und Beschriftung haben.</w:t>
      </w:r>
    </w:p>
    <w:sectPr>
      <w:pgSz w:w="12240" w:h="15840" w:orient="portrait"/>
      <w:cols w:equalWidth="0" w:num="1">
        <w:col w:w="9400"/>
      </w:cols>
      <w:pgMar w:left="1420" w:top="722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2025-02-24T10:21:47Z</dcterms:created>
  <dcterms:modified xsi:type="dcterms:W3CDTF">2025-02-24T10:21:47Z</dcterms:modified>
</cp:coreProperties>
</file>