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right"/>
        <w:ind w:right="1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017c / vereinfachtes + normales Wahlverfahren / Öffentliche Bekanntmachung des Wahlergebnisses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8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70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Briefkopf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color w:val="auto"/>
        </w:rPr>
        <w:t>Ort, Datum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Wahlvorstand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0" w:lineRule="exact"/>
        <w:rPr>
          <w:sz w:val="24"/>
          <w:szCs w:val="24"/>
          <w:color w:val="auto"/>
        </w:rPr>
      </w:pP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Bekanntmachung über das Ergebnis der Betriebsratswahl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Folgende Arbeitnehmer/-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innen wurden bei der Betriebsratswahl am ……………………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in den Betriebsrat gewählt: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181610</wp:posOffset>
                </wp:positionV>
                <wp:extent cx="6038850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14.3pt" to="475.1pt,14.3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821690</wp:posOffset>
                </wp:positionV>
                <wp:extent cx="6038850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64.7pt" to="475.1pt,64.7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1134110</wp:posOffset>
                </wp:positionV>
                <wp:extent cx="603885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89.3pt" to="475.1pt,89.3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178435</wp:posOffset>
                </wp:positionV>
                <wp:extent cx="0" cy="127254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2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14.05pt" to="-0.1499pt,114.2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178435</wp:posOffset>
                </wp:positionV>
                <wp:extent cx="0" cy="127254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2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.4pt,14.05pt" to="42.4pt,114.2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3689350</wp:posOffset>
                </wp:positionH>
                <wp:positionV relativeFrom="paragraph">
                  <wp:posOffset>178435</wp:posOffset>
                </wp:positionV>
                <wp:extent cx="0" cy="127254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2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0.5pt,14.05pt" to="290.5pt,114.2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1447800</wp:posOffset>
                </wp:positionV>
                <wp:extent cx="6038850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114pt" to="475.1pt,114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6030595</wp:posOffset>
                </wp:positionH>
                <wp:positionV relativeFrom="paragraph">
                  <wp:posOffset>178435</wp:posOffset>
                </wp:positionV>
                <wp:extent cx="0" cy="127254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2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4.85pt,14.05pt" to="474.85pt,114.25pt" o:allowincell="f" strokecolor="#000000" strokeweight="0.4799pt"/>
            </w:pict>
          </mc:Fallback>
        </mc:AlternateContent>
      </w:r>
    </w:p>
    <w:p>
      <w:pPr>
        <w:spacing w:after="0" w:line="268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7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Lfd.</w:t>
            </w:r>
          </w:p>
        </w:tc>
        <w:tc>
          <w:tcPr>
            <w:tcW w:w="3460" w:type="dxa"/>
            <w:vAlign w:val="bottom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Name, Vorname</w:t>
            </w:r>
          </w:p>
        </w:tc>
        <w:tc>
          <w:tcPr>
            <w:tcW w:w="5280" w:type="dxa"/>
            <w:vAlign w:val="bottom"/>
            <w:vMerge w:val="restart"/>
          </w:tcPr>
          <w:p>
            <w:pPr>
              <w:ind w:left="1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Funktion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78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Nr.</w:t>
            </w:r>
          </w:p>
        </w:tc>
        <w:tc>
          <w:tcPr>
            <w:tcW w:w="34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7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7"/>
        </w:trPr>
        <w:tc>
          <w:tcPr>
            <w:tcW w:w="780" w:type="dxa"/>
            <w:vAlign w:val="bottom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1.</w:t>
            </w:r>
          </w:p>
        </w:tc>
        <w:tc>
          <w:tcPr>
            <w:tcW w:w="3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49" w:lineRule="exact"/>
        <w:rPr>
          <w:sz w:val="24"/>
          <w:szCs w:val="24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2.</w:t>
      </w:r>
    </w:p>
    <w:p>
      <w:pPr>
        <w:spacing w:after="0" w:line="262" w:lineRule="exact"/>
        <w:rPr>
          <w:sz w:val="24"/>
          <w:szCs w:val="24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FF0000"/>
        </w:rPr>
        <w:t>(in der Reihenfolge des Stimmergebnisses aufführen)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4" w:lineRule="exact"/>
        <w:rPr>
          <w:sz w:val="24"/>
          <w:szCs w:val="24"/>
          <w:color w:val="auto"/>
        </w:rPr>
      </w:pPr>
    </w:p>
    <w:p>
      <w:pPr>
        <w:ind w:right="100"/>
        <w:spacing w:after="0" w:line="21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Ersatzmitglieder sind die nicht gewählten Bewerber/-innen in der Reihenfolge des bei der Wahl erzielten persönlichen Stimmergebnisses.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Der Wahlvorstand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Wahlvorstandsvorsitzende/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Arial" w:cs="Arial" w:eastAsia="Arial" w:hAnsi="Arial"/>
          <w:sz w:val="20"/>
          <w:szCs w:val="20"/>
          <w:color w:val="auto"/>
        </w:rPr>
        <w:t>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Wahlvorstandsmitglied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ectPr>
          <w:pgSz w:w="12240" w:h="15840" w:orient="portrait"/>
          <w:cols w:equalWidth="0" w:num="1">
            <w:col w:w="9500"/>
          </w:cols>
          <w:pgMar w:left="1420" w:top="703" w:right="1320" w:bottom="1440" w:gutter="0" w:footer="0" w:header="0"/>
        </w:sectPr>
      </w:pPr>
    </w:p>
    <w:p>
      <w:pPr>
        <w:spacing w:after="0" w:line="3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Unterschrift Wahlvorstandsmitglied</w:t>
      </w:r>
    </w:p>
    <w:sectPr>
      <w:pgSz w:w="12240" w:h="15840" w:orient="portrait"/>
      <w:cols w:equalWidth="0" w:num="1">
        <w:col w:w="9500"/>
      </w:cols>
      <w:pgMar w:left="1420" w:top="703" w:right="132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2025-02-24T10:21:51Z</dcterms:created>
  <dcterms:modified xsi:type="dcterms:W3CDTF">2025-02-24T10:21:51Z</dcterms:modified>
</cp:coreProperties>
</file>